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97" w:rsidRDefault="00FC1F97" w:rsidP="007A0A9E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1F9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F97" w:rsidRDefault="00FC1F97" w:rsidP="007A0A9E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E3D9F" w:rsidRPr="006E3D9F" w:rsidRDefault="007A4741" w:rsidP="007A0A9E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30C6">
        <w:rPr>
          <w:rFonts w:ascii="Times New Roman" w:hAnsi="Times New Roman" w:cs="Times New Roman"/>
          <w:b/>
          <w:sz w:val="32"/>
          <w:szCs w:val="32"/>
        </w:rPr>
        <w:t xml:space="preserve">Правительство готовит пакет изменений в федеральный закон «о государственной регистрации недвижимости». </w:t>
      </w:r>
      <w:r w:rsidR="00E2128A" w:rsidRPr="005430C6">
        <w:rPr>
          <w:rFonts w:ascii="Times New Roman" w:hAnsi="Times New Roman" w:cs="Times New Roman"/>
          <w:b/>
          <w:sz w:val="32"/>
          <w:szCs w:val="32"/>
        </w:rPr>
        <w:t xml:space="preserve">Как </w:t>
      </w:r>
      <w:r w:rsidR="00C4568B">
        <w:rPr>
          <w:rFonts w:ascii="Times New Roman" w:hAnsi="Times New Roman" w:cs="Times New Roman"/>
          <w:b/>
          <w:sz w:val="32"/>
          <w:szCs w:val="32"/>
        </w:rPr>
        <w:t>сообщила</w:t>
      </w:r>
      <w:r w:rsidR="00E2128A" w:rsidRPr="005430C6">
        <w:rPr>
          <w:rFonts w:ascii="Times New Roman" w:hAnsi="Times New Roman" w:cs="Times New Roman"/>
          <w:b/>
          <w:sz w:val="32"/>
          <w:szCs w:val="32"/>
        </w:rPr>
        <w:t xml:space="preserve"> заместитель Председателя Правительства Виктория </w:t>
      </w:r>
      <w:proofErr w:type="spellStart"/>
      <w:r w:rsidR="00E2128A" w:rsidRPr="005430C6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="00E2128A" w:rsidRPr="005430C6">
        <w:rPr>
          <w:rFonts w:ascii="Times New Roman" w:hAnsi="Times New Roman" w:cs="Times New Roman"/>
          <w:b/>
          <w:sz w:val="32"/>
          <w:szCs w:val="32"/>
        </w:rPr>
        <w:t xml:space="preserve">, положения законопроекта сформированы исключительно </w:t>
      </w:r>
      <w:r w:rsidR="00ED7D25">
        <w:rPr>
          <w:rFonts w:ascii="Times New Roman" w:hAnsi="Times New Roman" w:cs="Times New Roman"/>
          <w:b/>
          <w:sz w:val="32"/>
          <w:szCs w:val="32"/>
        </w:rPr>
        <w:t>по результатам</w:t>
      </w:r>
      <w:r w:rsidR="00E2128A" w:rsidRPr="005430C6">
        <w:rPr>
          <w:rFonts w:ascii="Times New Roman" w:hAnsi="Times New Roman" w:cs="Times New Roman"/>
          <w:b/>
          <w:sz w:val="32"/>
          <w:szCs w:val="32"/>
        </w:rPr>
        <w:t xml:space="preserve"> анализа правоприменительной практики, и его реализация окажет положительное действие на </w:t>
      </w:r>
      <w:r w:rsidR="005B51E6">
        <w:rPr>
          <w:rFonts w:ascii="Times New Roman" w:hAnsi="Times New Roman" w:cs="Times New Roman"/>
          <w:b/>
          <w:sz w:val="32"/>
          <w:szCs w:val="32"/>
        </w:rPr>
        <w:t xml:space="preserve">весь </w:t>
      </w:r>
      <w:r w:rsidR="00E2128A" w:rsidRPr="005430C6">
        <w:rPr>
          <w:rFonts w:ascii="Times New Roman" w:hAnsi="Times New Roman" w:cs="Times New Roman"/>
          <w:b/>
          <w:sz w:val="32"/>
          <w:szCs w:val="32"/>
        </w:rPr>
        <w:t xml:space="preserve">рынок недвижимости. </w:t>
      </w:r>
    </w:p>
    <w:p w:rsidR="00E03424" w:rsidRDefault="006E3D9F" w:rsidP="00B53AB8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Как 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отметила </w:t>
      </w:r>
      <w:r>
        <w:rPr>
          <w:rFonts w:ascii="Times New Roman" w:hAnsi="Times New Roman" w:cs="Times New Roman"/>
          <w:bCs/>
          <w:sz w:val="32"/>
          <w:szCs w:val="32"/>
        </w:rPr>
        <w:t>вице-премьер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4568B" w:rsidRPr="00B53AB8">
        <w:rPr>
          <w:rFonts w:ascii="Times New Roman" w:hAnsi="Times New Roman" w:cs="Times New Roman"/>
          <w:b/>
          <w:sz w:val="32"/>
          <w:szCs w:val="32"/>
        </w:rPr>
        <w:t xml:space="preserve">Виктория </w:t>
      </w:r>
      <w:proofErr w:type="spellStart"/>
      <w:r w:rsidR="00C4568B" w:rsidRPr="00B53AB8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 w:rsidR="007A4741">
        <w:rPr>
          <w:rFonts w:ascii="Times New Roman" w:hAnsi="Times New Roman" w:cs="Times New Roman"/>
          <w:bCs/>
          <w:sz w:val="32"/>
          <w:szCs w:val="32"/>
        </w:rPr>
        <w:t>Росреестром</w:t>
      </w:r>
      <w:proofErr w:type="spellEnd"/>
      <w:r w:rsidR="007A4741">
        <w:rPr>
          <w:rFonts w:ascii="Times New Roman" w:hAnsi="Times New Roman" w:cs="Times New Roman"/>
          <w:bCs/>
          <w:sz w:val="32"/>
          <w:szCs w:val="32"/>
        </w:rPr>
        <w:t xml:space="preserve"> были </w:t>
      </w:r>
      <w:r w:rsidR="005E696A" w:rsidRPr="00376911">
        <w:rPr>
          <w:rFonts w:ascii="Times New Roman" w:hAnsi="Times New Roman" w:cs="Times New Roman"/>
          <w:bCs/>
          <w:sz w:val="32"/>
          <w:szCs w:val="32"/>
        </w:rPr>
        <w:t>обобщены все возникающие на практике вопросы граждан, организаций строительного комплекса,</w:t>
      </w:r>
      <w:r w:rsidR="007A4741">
        <w:rPr>
          <w:rFonts w:ascii="Times New Roman" w:hAnsi="Times New Roman" w:cs="Times New Roman"/>
          <w:bCs/>
          <w:sz w:val="32"/>
          <w:szCs w:val="32"/>
        </w:rPr>
        <w:t xml:space="preserve"> кредитных организаций,</w:t>
      </w:r>
      <w:r w:rsidR="005E696A" w:rsidRPr="00376911">
        <w:rPr>
          <w:rFonts w:ascii="Times New Roman" w:hAnsi="Times New Roman" w:cs="Times New Roman"/>
          <w:bCs/>
          <w:sz w:val="32"/>
          <w:szCs w:val="32"/>
        </w:rPr>
        <w:t xml:space="preserve"> профессиональных участников рынка</w:t>
      </w:r>
      <w:r w:rsidR="005430C6">
        <w:rPr>
          <w:rFonts w:ascii="Times New Roman" w:hAnsi="Times New Roman" w:cs="Times New Roman"/>
          <w:bCs/>
          <w:sz w:val="32"/>
          <w:szCs w:val="32"/>
        </w:rPr>
        <w:t xml:space="preserve"> - </w:t>
      </w:r>
      <w:r w:rsidR="007A4741">
        <w:rPr>
          <w:rFonts w:ascii="Times New Roman" w:hAnsi="Times New Roman" w:cs="Times New Roman"/>
          <w:bCs/>
          <w:sz w:val="32"/>
          <w:szCs w:val="32"/>
        </w:rPr>
        <w:t xml:space="preserve">нотариусов, </w:t>
      </w:r>
      <w:r w:rsidR="005E696A" w:rsidRPr="00376911">
        <w:rPr>
          <w:rFonts w:ascii="Times New Roman" w:hAnsi="Times New Roman" w:cs="Times New Roman"/>
          <w:bCs/>
          <w:sz w:val="32"/>
          <w:szCs w:val="32"/>
        </w:rPr>
        <w:t>кадастровых инженеров,</w:t>
      </w:r>
      <w:r w:rsidR="007A474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E696A" w:rsidRPr="00376911">
        <w:rPr>
          <w:rFonts w:ascii="Times New Roman" w:hAnsi="Times New Roman" w:cs="Times New Roman"/>
          <w:bCs/>
          <w:sz w:val="32"/>
          <w:szCs w:val="32"/>
        </w:rPr>
        <w:t xml:space="preserve">самих государственных регистраторов прав, </w:t>
      </w:r>
      <w:r w:rsidR="007A4741">
        <w:rPr>
          <w:rFonts w:ascii="Times New Roman" w:hAnsi="Times New Roman" w:cs="Times New Roman"/>
          <w:bCs/>
          <w:sz w:val="32"/>
          <w:szCs w:val="32"/>
        </w:rPr>
        <w:t xml:space="preserve">и органов местного самоуправления, и фактически создан полноценный регуляторный ответ на  поступающие запросы общества. Законопроект содержит </w:t>
      </w:r>
      <w:r w:rsidR="005430C6">
        <w:rPr>
          <w:rFonts w:ascii="Times New Roman" w:hAnsi="Times New Roman" w:cs="Times New Roman"/>
          <w:bCs/>
          <w:sz w:val="32"/>
          <w:szCs w:val="32"/>
        </w:rPr>
        <w:t xml:space="preserve">несколько </w:t>
      </w:r>
      <w:r w:rsidR="007A4741">
        <w:rPr>
          <w:rFonts w:ascii="Times New Roman" w:hAnsi="Times New Roman" w:cs="Times New Roman"/>
          <w:bCs/>
          <w:sz w:val="32"/>
          <w:szCs w:val="32"/>
        </w:rPr>
        <w:t>десятк</w:t>
      </w:r>
      <w:r w:rsidR="005430C6">
        <w:rPr>
          <w:rFonts w:ascii="Times New Roman" w:hAnsi="Times New Roman" w:cs="Times New Roman"/>
          <w:bCs/>
          <w:sz w:val="32"/>
          <w:szCs w:val="32"/>
        </w:rPr>
        <w:t>ов</w:t>
      </w:r>
      <w:r w:rsidR="007A4741">
        <w:rPr>
          <w:rFonts w:ascii="Times New Roman" w:hAnsi="Times New Roman" w:cs="Times New Roman"/>
          <w:bCs/>
          <w:sz w:val="32"/>
          <w:szCs w:val="32"/>
        </w:rPr>
        <w:t xml:space="preserve"> изменений, которые серьезно упростят </w:t>
      </w:r>
      <w:r w:rsidR="007026F1">
        <w:rPr>
          <w:rFonts w:ascii="Times New Roman" w:hAnsi="Times New Roman" w:cs="Times New Roman"/>
          <w:bCs/>
          <w:sz w:val="32"/>
          <w:szCs w:val="32"/>
        </w:rPr>
        <w:t>проведение учетно-регистрационны</w:t>
      </w:r>
      <w:r w:rsidR="005430C6">
        <w:rPr>
          <w:rFonts w:ascii="Times New Roman" w:hAnsi="Times New Roman" w:cs="Times New Roman"/>
          <w:bCs/>
          <w:sz w:val="32"/>
          <w:szCs w:val="32"/>
        </w:rPr>
        <w:t>х</w:t>
      </w:r>
      <w:r w:rsidR="007026F1">
        <w:rPr>
          <w:rFonts w:ascii="Times New Roman" w:hAnsi="Times New Roman" w:cs="Times New Roman"/>
          <w:bCs/>
          <w:sz w:val="32"/>
          <w:szCs w:val="32"/>
        </w:rPr>
        <w:t xml:space="preserve"> действи</w:t>
      </w:r>
      <w:r w:rsidR="005430C6">
        <w:rPr>
          <w:rFonts w:ascii="Times New Roman" w:hAnsi="Times New Roman" w:cs="Times New Roman"/>
          <w:bCs/>
          <w:sz w:val="32"/>
          <w:szCs w:val="32"/>
        </w:rPr>
        <w:t>й</w:t>
      </w:r>
      <w:r w:rsidR="007026F1">
        <w:rPr>
          <w:rFonts w:ascii="Times New Roman" w:hAnsi="Times New Roman" w:cs="Times New Roman"/>
          <w:bCs/>
          <w:sz w:val="32"/>
          <w:szCs w:val="32"/>
        </w:rPr>
        <w:t>, а также конкретизируют механизмы получения государственных услуг в сфере обращения с недвижимостью.</w:t>
      </w:r>
      <w:r w:rsidR="00C840C9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5375DF" w:rsidRDefault="005375DF" w:rsidP="008008BE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Прежде всего, законопроект предусматривает нормы, направленные на дальнейшую «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цифровизацию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» услуг</w:t>
      </w:r>
      <w:r w:rsidR="00F01E95">
        <w:rPr>
          <w:rFonts w:ascii="Times New Roman" w:hAnsi="Times New Roman" w:cs="Times New Roman"/>
          <w:bCs/>
          <w:sz w:val="32"/>
          <w:szCs w:val="32"/>
        </w:rPr>
        <w:t xml:space="preserve">, </w:t>
      </w:r>
      <w:r>
        <w:rPr>
          <w:rFonts w:ascii="Times New Roman" w:hAnsi="Times New Roman" w:cs="Times New Roman"/>
          <w:bCs/>
          <w:sz w:val="32"/>
          <w:szCs w:val="32"/>
        </w:rPr>
        <w:t xml:space="preserve">что особо актуально в сложившихся условиях новой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коронавирусной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инфекции. Так, п</w:t>
      </w:r>
      <w:r w:rsidRPr="00376911">
        <w:rPr>
          <w:rFonts w:ascii="Times New Roman" w:hAnsi="Times New Roman" w:cs="Times New Roman"/>
          <w:bCs/>
          <w:sz w:val="32"/>
          <w:szCs w:val="32"/>
        </w:rPr>
        <w:t xml:space="preserve">ри заключении сделок с органами публичной власти гражданам </w:t>
      </w:r>
      <w:r w:rsidRPr="001B6C68">
        <w:rPr>
          <w:rFonts w:ascii="Times New Roman" w:hAnsi="Times New Roman" w:cs="Times New Roman"/>
          <w:b/>
          <w:sz w:val="32"/>
          <w:szCs w:val="32"/>
        </w:rPr>
        <w:t>не потребуется оформление электронной цифровой подписи</w:t>
      </w:r>
      <w:r w:rsidRPr="00376911">
        <w:rPr>
          <w:rFonts w:ascii="Times New Roman" w:hAnsi="Times New Roman" w:cs="Times New Roman"/>
          <w:bCs/>
          <w:sz w:val="32"/>
          <w:szCs w:val="32"/>
        </w:rPr>
        <w:t xml:space="preserve">, поскольку такие органы наделяются правом подготовить скан-образ </w:t>
      </w:r>
      <w:r w:rsidRPr="00376911">
        <w:rPr>
          <w:rFonts w:ascii="Times New Roman" w:hAnsi="Times New Roman" w:cs="Times New Roman"/>
          <w:bCs/>
          <w:sz w:val="32"/>
          <w:szCs w:val="32"/>
        </w:rPr>
        <w:lastRenderedPageBreak/>
        <w:t>подписанного гражданином от руки документа, удостоверить его равнозначность и обратиться с заявлением о регистрации</w:t>
      </w:r>
      <w:r>
        <w:rPr>
          <w:rFonts w:ascii="Times New Roman" w:hAnsi="Times New Roman" w:cs="Times New Roman"/>
          <w:bCs/>
          <w:sz w:val="32"/>
          <w:szCs w:val="32"/>
        </w:rPr>
        <w:t xml:space="preserve">. Кроме того, посредством личного кабинета </w:t>
      </w:r>
      <w:r w:rsidRPr="007A0A9E">
        <w:rPr>
          <w:rFonts w:ascii="Times New Roman" w:hAnsi="Times New Roman" w:cs="Times New Roman"/>
          <w:b/>
          <w:sz w:val="32"/>
          <w:szCs w:val="32"/>
        </w:rPr>
        <w:t>без использования электронной подписи</w:t>
      </w:r>
      <w:r>
        <w:rPr>
          <w:rFonts w:ascii="Times New Roman" w:hAnsi="Times New Roman" w:cs="Times New Roman"/>
          <w:bCs/>
          <w:sz w:val="32"/>
          <w:szCs w:val="32"/>
        </w:rPr>
        <w:t xml:space="preserve"> можно будет подать документы </w:t>
      </w:r>
      <w:r w:rsidRPr="00376911">
        <w:rPr>
          <w:rFonts w:ascii="Times New Roman" w:hAnsi="Times New Roman" w:cs="Times New Roman"/>
          <w:bCs/>
          <w:sz w:val="32"/>
          <w:szCs w:val="32"/>
        </w:rPr>
        <w:t>для уточнения границ земельных участков, государственного кадастрового учета жилых и садовых домов, для внесения сведений о ранее учтенных объектах недвижимости.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008BE">
        <w:rPr>
          <w:rFonts w:ascii="Times New Roman" w:hAnsi="Times New Roman" w:cs="Times New Roman"/>
          <w:bCs/>
          <w:sz w:val="32"/>
          <w:szCs w:val="32"/>
        </w:rPr>
        <w:t>Н</w:t>
      </w:r>
      <w:r>
        <w:rPr>
          <w:rFonts w:ascii="Times New Roman" w:hAnsi="Times New Roman" w:cs="Times New Roman"/>
          <w:bCs/>
          <w:sz w:val="32"/>
          <w:szCs w:val="32"/>
        </w:rPr>
        <w:t xml:space="preserve">апример, если были образованы два и более земельных участков в результате раздела или владелец садового дома хочет самостоятельно зарегистрировать свою постройку – приобретать электронную подпись для проведения учетно-регистрационных действий не потребуется. Законопроект предусматривает нормы, позволяющие обеспечить взаимодействие с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Росреестром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посре</w:t>
      </w:r>
      <w:r w:rsidR="006D63DE">
        <w:rPr>
          <w:rFonts w:ascii="Times New Roman" w:hAnsi="Times New Roman" w:cs="Times New Roman"/>
          <w:bCs/>
          <w:sz w:val="32"/>
          <w:szCs w:val="32"/>
        </w:rPr>
        <w:t>д</w:t>
      </w:r>
      <w:r>
        <w:rPr>
          <w:rFonts w:ascii="Times New Roman" w:hAnsi="Times New Roman" w:cs="Times New Roman"/>
          <w:bCs/>
          <w:sz w:val="32"/>
          <w:szCs w:val="32"/>
        </w:rPr>
        <w:t xml:space="preserve">ством </w:t>
      </w:r>
      <w:r w:rsidR="006D63DE">
        <w:rPr>
          <w:rFonts w:ascii="Times New Roman" w:hAnsi="Times New Roman" w:cs="Times New Roman"/>
          <w:bCs/>
          <w:sz w:val="32"/>
          <w:szCs w:val="32"/>
        </w:rPr>
        <w:t>порталов государственных и муниципальных услуг субъектов Российской Федерации, что позволит в полной мере использовать «цифровой» потенциал регионов.</w:t>
      </w:r>
    </w:p>
    <w:p w:rsidR="00AC02F6" w:rsidRDefault="00C4568B" w:rsidP="00AC02F6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Также з</w:t>
      </w:r>
      <w:r w:rsidR="007026F1">
        <w:rPr>
          <w:rFonts w:ascii="Times New Roman" w:hAnsi="Times New Roman" w:cs="Times New Roman"/>
          <w:bCs/>
          <w:sz w:val="32"/>
          <w:szCs w:val="32"/>
        </w:rPr>
        <w:t xml:space="preserve">аконопроект </w:t>
      </w:r>
      <w:r w:rsidR="005E696A" w:rsidRPr="001B6C68">
        <w:rPr>
          <w:rFonts w:ascii="Times New Roman" w:hAnsi="Times New Roman" w:cs="Times New Roman"/>
          <w:b/>
          <w:sz w:val="32"/>
          <w:szCs w:val="32"/>
        </w:rPr>
        <w:t>расширяет перечень заявителей</w:t>
      </w:r>
      <w:r w:rsidR="005E696A" w:rsidRPr="00376911">
        <w:rPr>
          <w:rFonts w:ascii="Times New Roman" w:hAnsi="Times New Roman" w:cs="Times New Roman"/>
          <w:bCs/>
          <w:sz w:val="32"/>
          <w:szCs w:val="32"/>
        </w:rPr>
        <w:t>, которые могут обратиться за получением услуг в сфере государственного кадастрового учета и государственной регистрации прав</w:t>
      </w:r>
      <w:r w:rsidR="001B6C68">
        <w:rPr>
          <w:rFonts w:ascii="Times New Roman" w:hAnsi="Times New Roman" w:cs="Times New Roman"/>
          <w:bCs/>
          <w:sz w:val="32"/>
          <w:szCs w:val="32"/>
        </w:rPr>
        <w:t>. Теперь, например, наследник сможет сразу подать заявление на снятие с кадастрового учета уже снесенного садового дома без проведения регистрации права собственности. Таким образом, л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>иквидирован правовой пробел в отношении об</w:t>
      </w:r>
      <w:r w:rsidR="001B6C68">
        <w:rPr>
          <w:rFonts w:ascii="Times New Roman" w:hAnsi="Times New Roman" w:cs="Times New Roman"/>
          <w:bCs/>
          <w:sz w:val="32"/>
          <w:szCs w:val="32"/>
        </w:rPr>
        <w:t>ъ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>ектов недвижимости, которые прекратили свое существование, но сведения</w:t>
      </w:r>
      <w:r w:rsidR="001B6C68">
        <w:rPr>
          <w:rFonts w:ascii="Times New Roman" w:hAnsi="Times New Roman" w:cs="Times New Roman"/>
          <w:bCs/>
          <w:sz w:val="32"/>
          <w:szCs w:val="32"/>
        </w:rPr>
        <w:t xml:space="preserve"> о них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 xml:space="preserve"> содержатся в </w:t>
      </w:r>
      <w:r w:rsidR="001B6C68">
        <w:rPr>
          <w:rFonts w:ascii="Times New Roman" w:hAnsi="Times New Roman" w:cs="Times New Roman"/>
          <w:bCs/>
          <w:sz w:val="32"/>
          <w:szCs w:val="32"/>
        </w:rPr>
        <w:t>ЕГРН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>.</w:t>
      </w:r>
    </w:p>
    <w:p w:rsidR="00AC02F6" w:rsidRDefault="00AC02F6" w:rsidP="00AC02F6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Существенным нововведением является указание в законопроекте на возможность осуществления выездного приема документов для государственного кадастрового учета и регистрации. При этом предусматривается осуществление такого приема </w:t>
      </w:r>
      <w:r w:rsidRPr="006D63DE">
        <w:rPr>
          <w:rFonts w:ascii="Times New Roman" w:hAnsi="Times New Roman" w:cs="Times New Roman"/>
          <w:b/>
          <w:bCs/>
          <w:sz w:val="32"/>
          <w:szCs w:val="32"/>
        </w:rPr>
        <w:t xml:space="preserve">без взимания </w:t>
      </w:r>
      <w:r w:rsidRPr="006D63DE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платы</w:t>
      </w:r>
      <w:r>
        <w:rPr>
          <w:rFonts w:ascii="Times New Roman" w:hAnsi="Times New Roman" w:cs="Times New Roman"/>
          <w:bCs/>
          <w:sz w:val="32"/>
          <w:szCs w:val="32"/>
        </w:rPr>
        <w:t xml:space="preserve"> для ветеранов и инвалидов Великой Отечественной Войны, людей с ограниченными возможностями. </w:t>
      </w:r>
    </w:p>
    <w:p w:rsidR="007A3FD7" w:rsidRDefault="00C4568B" w:rsidP="00AC02F6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Одно из новшеств законопроекта – </w:t>
      </w:r>
      <w:r w:rsidR="006D63DE">
        <w:rPr>
          <w:rFonts w:ascii="Times New Roman" w:hAnsi="Times New Roman" w:cs="Times New Roman"/>
          <w:b/>
          <w:sz w:val="32"/>
          <w:szCs w:val="32"/>
        </w:rPr>
        <w:t>исключение</w:t>
      </w:r>
      <w:r w:rsidRPr="0052790A">
        <w:rPr>
          <w:rFonts w:ascii="Times New Roman" w:hAnsi="Times New Roman" w:cs="Times New Roman"/>
          <w:b/>
          <w:sz w:val="32"/>
          <w:szCs w:val="32"/>
        </w:rPr>
        <w:t xml:space="preserve"> требований к </w:t>
      </w:r>
      <w:r w:rsidR="006D63DE">
        <w:rPr>
          <w:rFonts w:ascii="Times New Roman" w:hAnsi="Times New Roman" w:cs="Times New Roman"/>
          <w:b/>
          <w:sz w:val="32"/>
          <w:szCs w:val="32"/>
        </w:rPr>
        <w:t xml:space="preserve">предельным размерам </w:t>
      </w:r>
      <w:proofErr w:type="spellStart"/>
      <w:r w:rsidRPr="0052790A">
        <w:rPr>
          <w:rFonts w:ascii="Times New Roman" w:hAnsi="Times New Roman" w:cs="Times New Roman"/>
          <w:b/>
          <w:sz w:val="32"/>
          <w:szCs w:val="32"/>
        </w:rPr>
        <w:t>машино-мест</w:t>
      </w:r>
      <w:proofErr w:type="spellEnd"/>
      <w:r w:rsidRPr="0052790A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Cs/>
          <w:sz w:val="32"/>
          <w:szCs w:val="32"/>
        </w:rPr>
        <w:t xml:space="preserve"> Ранее м</w:t>
      </w:r>
      <w:r w:rsidRPr="00BC6352">
        <w:rPr>
          <w:rFonts w:ascii="Times New Roman" w:hAnsi="Times New Roman" w:cs="Times New Roman"/>
          <w:bCs/>
          <w:sz w:val="32"/>
          <w:szCs w:val="32"/>
        </w:rPr>
        <w:t xml:space="preserve">инимально допустимые размеры одного </w:t>
      </w:r>
      <w:proofErr w:type="spellStart"/>
      <w:r w:rsidRPr="00BC6352">
        <w:rPr>
          <w:rFonts w:ascii="Times New Roman" w:hAnsi="Times New Roman" w:cs="Times New Roman"/>
          <w:bCs/>
          <w:sz w:val="32"/>
          <w:szCs w:val="32"/>
        </w:rPr>
        <w:t>машино-места</w:t>
      </w:r>
      <w:proofErr w:type="spellEnd"/>
      <w:r w:rsidRPr="00BC6352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как объекта недвижимости были </w:t>
      </w:r>
      <w:r w:rsidRPr="00BC6352">
        <w:rPr>
          <w:rFonts w:ascii="Times New Roman" w:hAnsi="Times New Roman" w:cs="Times New Roman"/>
          <w:bCs/>
          <w:sz w:val="32"/>
          <w:szCs w:val="32"/>
        </w:rPr>
        <w:t>установлены в размере 5,3 х 2,5 м, а максимально допустимые – 6,2 х 3,6 м</w:t>
      </w:r>
      <w:r>
        <w:rPr>
          <w:rFonts w:ascii="Times New Roman" w:hAnsi="Times New Roman" w:cs="Times New Roman"/>
          <w:bCs/>
          <w:sz w:val="32"/>
          <w:szCs w:val="32"/>
        </w:rPr>
        <w:t>. Согласно поправкам, минимальные габариты сохраняются в прежнем виде, но не ограничивается м</w:t>
      </w:r>
      <w:r w:rsidRPr="0052790A">
        <w:rPr>
          <w:rFonts w:ascii="Times New Roman" w:hAnsi="Times New Roman" w:cs="Times New Roman"/>
          <w:bCs/>
          <w:sz w:val="32"/>
          <w:szCs w:val="32"/>
        </w:rPr>
        <w:t xml:space="preserve">аксимальная площадь </w:t>
      </w:r>
      <w:proofErr w:type="spellStart"/>
      <w:r w:rsidRPr="0052790A">
        <w:rPr>
          <w:rFonts w:ascii="Times New Roman" w:hAnsi="Times New Roman" w:cs="Times New Roman"/>
          <w:bCs/>
          <w:sz w:val="32"/>
          <w:szCs w:val="32"/>
        </w:rPr>
        <w:t>машино</w:t>
      </w:r>
      <w:r>
        <w:rPr>
          <w:rFonts w:ascii="Times New Roman" w:hAnsi="Times New Roman" w:cs="Times New Roman"/>
          <w:bCs/>
          <w:sz w:val="32"/>
          <w:szCs w:val="32"/>
        </w:rPr>
        <w:t>-</w:t>
      </w:r>
      <w:r w:rsidRPr="0052790A">
        <w:rPr>
          <w:rFonts w:ascii="Times New Roman" w:hAnsi="Times New Roman" w:cs="Times New Roman"/>
          <w:bCs/>
          <w:sz w:val="32"/>
          <w:szCs w:val="32"/>
        </w:rPr>
        <w:t>места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. Застройщики смогут самостоятельно устанавливать максимальную площадь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машино-мест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при планировании паркинга. </w:t>
      </w:r>
    </w:p>
    <w:p w:rsidR="006E3D9F" w:rsidRDefault="006E3D9F" w:rsidP="006E3D9F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Мы фундаментально подошли к </w:t>
      </w:r>
      <w:r w:rsidR="00F45508">
        <w:rPr>
          <w:rFonts w:ascii="Times New Roman" w:hAnsi="Times New Roman" w:cs="Times New Roman"/>
          <w:bCs/>
          <w:i/>
          <w:iCs/>
          <w:sz w:val="32"/>
          <w:szCs w:val="32"/>
        </w:rPr>
        <w:t>исправлению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недостатков законодательства, основываясь, прежде всего, на мнени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и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потребителей </w:t>
      </w:r>
      <w:r w:rsidR="00FB1783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государственных 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>услуг – бизнес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а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>, отраслев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ых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специалист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ов</w:t>
      </w:r>
      <w:r w:rsidR="00F45508">
        <w:rPr>
          <w:rFonts w:ascii="Times New Roman" w:hAnsi="Times New Roman" w:cs="Times New Roman"/>
          <w:bCs/>
          <w:i/>
          <w:iCs/>
          <w:sz w:val="32"/>
          <w:szCs w:val="32"/>
        </w:rPr>
        <w:t>,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участников рынка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и, конечно, граждан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.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Поэтому предложенный пакет изменений существенно упростит большинство процедур 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для участников рынка, и 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>ликвидирует правовые пробелы учетно-регистрационной сферы, сложившиеся за</w:t>
      </w:r>
      <w:r w:rsidR="00F45508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три года с момента вступления в силу закона о регистрации недвижимости»</w:t>
      </w:r>
      <w:r>
        <w:rPr>
          <w:rFonts w:ascii="Times New Roman" w:hAnsi="Times New Roman" w:cs="Times New Roman"/>
          <w:bCs/>
          <w:sz w:val="32"/>
          <w:szCs w:val="32"/>
        </w:rPr>
        <w:t xml:space="preserve">, - сказала </w:t>
      </w:r>
      <w:r w:rsidR="00FB1783" w:rsidRPr="00FB1783">
        <w:rPr>
          <w:rFonts w:ascii="Times New Roman" w:hAnsi="Times New Roman" w:cs="Times New Roman"/>
          <w:b/>
          <w:sz w:val="32"/>
          <w:szCs w:val="32"/>
        </w:rPr>
        <w:t>заместитель Председателя Правительства</w:t>
      </w:r>
      <w:r w:rsidR="00FB178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430C6">
        <w:rPr>
          <w:rFonts w:ascii="Times New Roman" w:hAnsi="Times New Roman" w:cs="Times New Roman"/>
          <w:b/>
          <w:sz w:val="32"/>
          <w:szCs w:val="32"/>
        </w:rPr>
        <w:t xml:space="preserve">Виктория </w:t>
      </w:r>
      <w:proofErr w:type="spellStart"/>
      <w:r w:rsidRPr="005430C6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Pr="005430C6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</w:p>
    <w:p w:rsidR="003D3453" w:rsidRPr="00376911" w:rsidRDefault="008F5946" w:rsidP="007026F1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</w:p>
    <w:sectPr w:rsidR="003D3453" w:rsidRPr="00376911" w:rsidSect="0067471A">
      <w:headerReference w:type="even" r:id="rId7"/>
      <w:headerReference w:type="default" r:id="rId8"/>
      <w:pgSz w:w="11900" w:h="16840"/>
      <w:pgMar w:top="770" w:right="850" w:bottom="557" w:left="127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946" w:rsidRDefault="008F5946" w:rsidP="00C840C9">
      <w:r>
        <w:separator/>
      </w:r>
    </w:p>
  </w:endnote>
  <w:endnote w:type="continuationSeparator" w:id="0">
    <w:p w:rsidR="008F5946" w:rsidRDefault="008F5946" w:rsidP="00C84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946" w:rsidRDefault="008F5946" w:rsidP="00C840C9">
      <w:r>
        <w:separator/>
      </w:r>
    </w:p>
  </w:footnote>
  <w:footnote w:type="continuationSeparator" w:id="0">
    <w:p w:rsidR="008F5946" w:rsidRDefault="008F5946" w:rsidP="00C84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847063845"/>
    </w:sdtPr>
    <w:sdtContent>
      <w:p w:rsidR="00C840C9" w:rsidRDefault="004033BE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840C9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C840C9" w:rsidRDefault="00C840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735505362"/>
    </w:sdtPr>
    <w:sdtContent>
      <w:p w:rsidR="00C840C9" w:rsidRDefault="004033BE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840C9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E962E6"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:rsidR="00C840C9" w:rsidRDefault="00C840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96A"/>
    <w:rsid w:val="001B6C68"/>
    <w:rsid w:val="00202AC9"/>
    <w:rsid w:val="00252A1E"/>
    <w:rsid w:val="002A6093"/>
    <w:rsid w:val="002B1B2D"/>
    <w:rsid w:val="002B47C3"/>
    <w:rsid w:val="0030313C"/>
    <w:rsid w:val="00376911"/>
    <w:rsid w:val="004033BE"/>
    <w:rsid w:val="004C2512"/>
    <w:rsid w:val="0052790A"/>
    <w:rsid w:val="005375DF"/>
    <w:rsid w:val="005430C6"/>
    <w:rsid w:val="005B2DE0"/>
    <w:rsid w:val="005B51E6"/>
    <w:rsid w:val="005C57CE"/>
    <w:rsid w:val="005E696A"/>
    <w:rsid w:val="00660985"/>
    <w:rsid w:val="0067471A"/>
    <w:rsid w:val="00683F4B"/>
    <w:rsid w:val="006D63DE"/>
    <w:rsid w:val="006E3D9F"/>
    <w:rsid w:val="007026F1"/>
    <w:rsid w:val="007927D2"/>
    <w:rsid w:val="007A0A9E"/>
    <w:rsid w:val="007A3FD7"/>
    <w:rsid w:val="007A4741"/>
    <w:rsid w:val="008008BE"/>
    <w:rsid w:val="00843B11"/>
    <w:rsid w:val="008C3EB2"/>
    <w:rsid w:val="008F5946"/>
    <w:rsid w:val="009D7135"/>
    <w:rsid w:val="00A11264"/>
    <w:rsid w:val="00A91377"/>
    <w:rsid w:val="00AB6EB5"/>
    <w:rsid w:val="00AC02F6"/>
    <w:rsid w:val="00B53AB8"/>
    <w:rsid w:val="00BC6352"/>
    <w:rsid w:val="00C4568B"/>
    <w:rsid w:val="00C768B8"/>
    <w:rsid w:val="00C840C9"/>
    <w:rsid w:val="00CB27F6"/>
    <w:rsid w:val="00E03424"/>
    <w:rsid w:val="00E2128A"/>
    <w:rsid w:val="00E90B2A"/>
    <w:rsid w:val="00E962E6"/>
    <w:rsid w:val="00EA7A4F"/>
    <w:rsid w:val="00ED7D25"/>
    <w:rsid w:val="00F01E95"/>
    <w:rsid w:val="00F26E0E"/>
    <w:rsid w:val="00F45508"/>
    <w:rsid w:val="00FB1783"/>
    <w:rsid w:val="00FC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6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69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696A"/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C84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0C9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C840C9"/>
  </w:style>
  <w:style w:type="paragraph" w:styleId="a6">
    <w:name w:val="Balloon Text"/>
    <w:basedOn w:val="a"/>
    <w:link w:val="a7"/>
    <w:uiPriority w:val="99"/>
    <w:semiHidden/>
    <w:unhideWhenUsed/>
    <w:rsid w:val="00E03424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4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Бутовецкий</dc:creator>
  <cp:lastModifiedBy>Ypravdelami</cp:lastModifiedBy>
  <cp:revision>2</cp:revision>
  <dcterms:created xsi:type="dcterms:W3CDTF">2020-05-21T07:51:00Z</dcterms:created>
  <dcterms:modified xsi:type="dcterms:W3CDTF">2020-05-21T07:51:00Z</dcterms:modified>
</cp:coreProperties>
</file>